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44" w:rsidRDefault="00EF05D7">
      <w:pPr>
        <w:rPr>
          <w:noProof/>
          <w:lang w:eastAsia="fr-BE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12700</wp:posOffset>
                </wp:positionV>
                <wp:extent cx="2776855" cy="1751330"/>
                <wp:effectExtent l="0" t="0" r="23495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1751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44" w:rsidRPr="00025CB0" w:rsidRDefault="008F4444" w:rsidP="008F4444">
                            <w:pPr>
                              <w:spacing w:before="160"/>
                              <w:rPr>
                                <w:rFonts w:ascii="Montserrat" w:hAnsi="Montserrat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fr-BE"/>
                              </w:rPr>
                            </w:pPr>
                            <w:r w:rsidRPr="00025CB0">
                              <w:rPr>
                                <w:rFonts w:ascii="Montserrat" w:hAnsi="Montserrat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fr-BE"/>
                              </w:rPr>
                              <w:t>En mar</w:t>
                            </w:r>
                            <w:r w:rsidR="000C0BF5">
                              <w:rPr>
                                <w:rFonts w:ascii="Montserrat" w:hAnsi="Montserrat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fr-BE"/>
                              </w:rPr>
                              <w:t>k</w:t>
                            </w:r>
                            <w:r w:rsidRPr="00025CB0">
                              <w:rPr>
                                <w:rFonts w:ascii="Montserrat" w:hAnsi="Montserrat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fr-BE"/>
                              </w:rPr>
                              <w:t xml:space="preserve">eting, un persona est une personne fictive pour représenter un profil type de clients. Il est défini par un ensemble de caractéristiques. </w:t>
                            </w:r>
                          </w:p>
                          <w:p w:rsidR="008F4444" w:rsidRPr="00025CB0" w:rsidRDefault="008F4444">
                            <w:pPr>
                              <w:rPr>
                                <w:rFonts w:ascii="Montserrat" w:hAnsi="Montserrat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fr-BE"/>
                              </w:rPr>
                            </w:pPr>
                            <w:r w:rsidRPr="00025CB0">
                              <w:rPr>
                                <w:rFonts w:ascii="Montserrat" w:hAnsi="Montserrat"/>
                                <w:noProof/>
                                <w:color w:val="FFFFFF" w:themeColor="background1"/>
                                <w:sz w:val="20"/>
                                <w:szCs w:val="20"/>
                                <w:lang w:eastAsia="fr-BE"/>
                              </w:rPr>
                              <w:t>Pour cibler vos clients PCDN les plus importants ou absents de vos projets et réunions, réaliser 3 à 4 persona.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7.1pt;margin-top:1pt;width:218.65pt;height:13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" fillcolor="black [3213]">
                <v:textbox>
                  <w:txbxContent>
                    <w:p w:rsidR="008F4444" w:rsidRPr="00025CB0" w:rsidRDefault="008F4444" w:rsidP="008F4444">
                      <w:pPr>
                        <w:spacing w:before="160"/>
                        <w:rPr>
                          <w:rFonts w:ascii="Montserrat" w:hAnsi="Montserrat"/>
                          <w:noProof/>
                          <w:color w:val="FFFFFF" w:themeColor="background1"/>
                          <w:sz w:val="20"/>
                          <w:szCs w:val="20"/>
                          <w:lang w:eastAsia="fr-BE"/>
                        </w:rPr>
                      </w:pPr>
                      <w:r w:rsidRPr="00025CB0">
                        <w:rPr>
                          <w:rFonts w:ascii="Montserrat" w:hAnsi="Montserrat"/>
                          <w:noProof/>
                          <w:color w:val="FFFFFF" w:themeColor="background1"/>
                          <w:sz w:val="20"/>
                          <w:szCs w:val="20"/>
                          <w:lang w:eastAsia="fr-BE"/>
                        </w:rPr>
                        <w:t>En mar</w:t>
                      </w:r>
                      <w:r w:rsidR="000C0BF5">
                        <w:rPr>
                          <w:rFonts w:ascii="Montserrat" w:hAnsi="Montserrat"/>
                          <w:noProof/>
                          <w:color w:val="FFFFFF" w:themeColor="background1"/>
                          <w:sz w:val="20"/>
                          <w:szCs w:val="20"/>
                          <w:lang w:eastAsia="fr-BE"/>
                        </w:rPr>
                        <w:t>k</w:t>
                      </w:r>
                      <w:r w:rsidRPr="00025CB0">
                        <w:rPr>
                          <w:rFonts w:ascii="Montserrat" w:hAnsi="Montserrat"/>
                          <w:noProof/>
                          <w:color w:val="FFFFFF" w:themeColor="background1"/>
                          <w:sz w:val="20"/>
                          <w:szCs w:val="20"/>
                          <w:lang w:eastAsia="fr-BE"/>
                        </w:rPr>
                        <w:t xml:space="preserve">eting, un persona est une personne fictive pour représenter un profil type de clients. Il est défini par un ensemble de caractéristiques. </w:t>
                      </w:r>
                    </w:p>
                    <w:p w:rsidR="008F4444" w:rsidRPr="00025CB0" w:rsidRDefault="008F4444">
                      <w:pPr>
                        <w:rPr>
                          <w:rFonts w:ascii="Montserrat" w:hAnsi="Montserrat"/>
                          <w:noProof/>
                          <w:color w:val="FFFFFF" w:themeColor="background1"/>
                          <w:sz w:val="20"/>
                          <w:szCs w:val="20"/>
                          <w:lang w:eastAsia="fr-BE"/>
                        </w:rPr>
                      </w:pPr>
                      <w:r w:rsidRPr="00025CB0">
                        <w:rPr>
                          <w:rFonts w:ascii="Montserrat" w:hAnsi="Montserrat"/>
                          <w:noProof/>
                          <w:color w:val="FFFFFF" w:themeColor="background1"/>
                          <w:sz w:val="20"/>
                          <w:szCs w:val="20"/>
                          <w:lang w:eastAsia="fr-BE"/>
                        </w:rPr>
                        <w:t>Pour cibler vos clients PCDN les plus importants ou absents de vos projets et réunions, réaliser 3 à 4 persona.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490855</wp:posOffset>
            </wp:positionH>
            <wp:positionV relativeFrom="paragraph">
              <wp:posOffset>12700</wp:posOffset>
            </wp:positionV>
            <wp:extent cx="5930265" cy="966470"/>
            <wp:effectExtent l="0" t="0" r="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799" w:rsidRDefault="004D3799">
      <w:pPr>
        <w:rPr>
          <w:noProof/>
          <w:lang w:eastAsia="fr-BE"/>
        </w:rPr>
      </w:pPr>
    </w:p>
    <w:p w:rsidR="00D961C9" w:rsidRDefault="00D961C9">
      <w:pPr>
        <w:rPr>
          <w:noProof/>
          <w:sz w:val="10"/>
          <w:szCs w:val="10"/>
          <w:lang w:eastAsia="fr-BE"/>
        </w:rPr>
      </w:pPr>
    </w:p>
    <w:p w:rsidR="00D961C9" w:rsidRDefault="00D961C9" w:rsidP="00D961C9">
      <w:pPr>
        <w:rPr>
          <w:sz w:val="10"/>
          <w:szCs w:val="10"/>
          <w:lang w:eastAsia="fr-BE"/>
        </w:rPr>
      </w:pPr>
    </w:p>
    <w:tbl>
      <w:tblPr>
        <w:tblpPr w:leftFromText="141" w:rightFromText="141" w:vertAnchor="page" w:horzAnchor="page" w:tblpX="1482" w:tblpY="2491"/>
        <w:tblW w:w="9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2"/>
      </w:tblGrid>
      <w:tr w:rsidR="008233DF" w:rsidRPr="001A2516" w:rsidTr="00EF05D7">
        <w:trPr>
          <w:trHeight w:val="941"/>
        </w:trPr>
        <w:tc>
          <w:tcPr>
            <w:tcW w:w="9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966"/>
            <w:noWrap/>
            <w:vAlign w:val="center"/>
            <w:hideMark/>
          </w:tcPr>
          <w:p w:rsidR="008233DF" w:rsidRPr="001A2516" w:rsidRDefault="008233DF" w:rsidP="008233D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48"/>
                <w:szCs w:val="48"/>
                <w:lang w:eastAsia="fr-BE"/>
              </w:rPr>
            </w:pPr>
            <w:r w:rsidRPr="001A2516">
              <w:rPr>
                <w:rFonts w:ascii="Montserrat" w:eastAsia="Times New Roman" w:hAnsi="Montserrat" w:cs="Calibri"/>
                <w:b/>
                <w:bCs/>
                <w:color w:val="000000"/>
                <w:sz w:val="48"/>
                <w:szCs w:val="48"/>
                <w:lang w:eastAsia="fr-BE"/>
              </w:rPr>
              <w:t>Prénom du persona</w:t>
            </w:r>
          </w:p>
        </w:tc>
      </w:tr>
    </w:tbl>
    <w:tbl>
      <w:tblPr>
        <w:tblpPr w:leftFromText="141" w:rightFromText="141" w:vertAnchor="page" w:horzAnchor="page" w:tblpX="1549" w:tblpY="3675"/>
        <w:tblW w:w="42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2"/>
      </w:tblGrid>
      <w:tr w:rsidR="008233DF" w:rsidRPr="001A2516" w:rsidTr="009E7C5F">
        <w:trPr>
          <w:trHeight w:val="287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6E5F68" w:rsidRDefault="006E5F68" w:rsidP="008233D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lang w:eastAsia="fr-BE"/>
              </w:rPr>
            </w:pPr>
          </w:p>
          <w:p w:rsidR="006E5F68" w:rsidRDefault="006E5F68" w:rsidP="008233D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lang w:eastAsia="fr-BE"/>
              </w:rPr>
            </w:pPr>
          </w:p>
          <w:p w:rsidR="008233DF" w:rsidRPr="00656FA7" w:rsidRDefault="008233DF" w:rsidP="008233D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sz w:val="20"/>
                <w:szCs w:val="20"/>
                <w:lang w:eastAsia="fr-BE"/>
              </w:rPr>
            </w:pPr>
            <w:r w:rsidRPr="00656FA7">
              <w:rPr>
                <w:rFonts w:ascii="Montserrat" w:eastAsia="Times New Roman" w:hAnsi="Montserrat" w:cs="Calibri"/>
                <w:sz w:val="20"/>
                <w:szCs w:val="20"/>
                <w:lang w:eastAsia="fr-BE"/>
              </w:rPr>
              <w:t xml:space="preserve">Dessin ou photo </w:t>
            </w:r>
            <w:r w:rsidRPr="00656FA7">
              <w:rPr>
                <w:rFonts w:ascii="Montserrat" w:eastAsia="Times New Roman" w:hAnsi="Montserrat" w:cs="Calibri"/>
                <w:sz w:val="20"/>
                <w:szCs w:val="20"/>
                <w:lang w:eastAsia="fr-BE"/>
              </w:rPr>
              <w:br/>
              <w:t>du persona</w:t>
            </w:r>
          </w:p>
          <w:p w:rsidR="00473660" w:rsidRPr="00821A86" w:rsidRDefault="00473660" w:rsidP="00473660">
            <w:pPr>
              <w:spacing w:after="0" w:line="240" w:lineRule="auto"/>
              <w:rPr>
                <w:rFonts w:ascii="Montserrat" w:eastAsia="Times New Roman" w:hAnsi="Montserrat" w:cs="Calibri"/>
                <w:lang w:eastAsia="fr-BE"/>
              </w:rPr>
            </w:pPr>
          </w:p>
          <w:p w:rsidR="00473660" w:rsidRDefault="00473660" w:rsidP="008233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BE"/>
              </w:rPr>
            </w:pPr>
          </w:p>
          <w:p w:rsidR="00940897" w:rsidRPr="003263E0" w:rsidRDefault="00940897" w:rsidP="00473660">
            <w:pPr>
              <w:spacing w:after="0" w:line="240" w:lineRule="auto"/>
              <w:rPr>
                <w:rFonts w:ascii="Calibri" w:eastAsia="Times New Roman" w:hAnsi="Calibri" w:cs="Calibri"/>
                <w:lang w:eastAsia="fr-BE"/>
              </w:rPr>
            </w:pPr>
          </w:p>
        </w:tc>
      </w:tr>
      <w:tr w:rsidR="008233DF" w:rsidRPr="001A2516" w:rsidTr="009E7C5F">
        <w:trPr>
          <w:trHeight w:val="481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DF" w:rsidRPr="001A2516" w:rsidRDefault="008233DF" w:rsidP="008233DF">
            <w:pPr>
              <w:spacing w:after="0" w:line="240" w:lineRule="auto"/>
              <w:rPr>
                <w:rFonts w:ascii="Calibri" w:eastAsia="Times New Roman" w:hAnsi="Calibri" w:cs="Calibri"/>
                <w:lang w:eastAsia="fr-BE"/>
              </w:rPr>
            </w:pPr>
          </w:p>
        </w:tc>
      </w:tr>
      <w:tr w:rsidR="008233DF" w:rsidRPr="001A2516" w:rsidTr="009E7C5F">
        <w:trPr>
          <w:trHeight w:val="481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DF" w:rsidRPr="001A2516" w:rsidRDefault="008233DF" w:rsidP="008233DF">
            <w:pPr>
              <w:spacing w:after="0" w:line="240" w:lineRule="auto"/>
              <w:rPr>
                <w:rFonts w:ascii="Calibri" w:eastAsia="Times New Roman" w:hAnsi="Calibri" w:cs="Calibri"/>
                <w:lang w:eastAsia="fr-BE"/>
              </w:rPr>
            </w:pPr>
          </w:p>
        </w:tc>
      </w:tr>
      <w:tr w:rsidR="008233DF" w:rsidRPr="001A2516" w:rsidTr="009E7C5F">
        <w:trPr>
          <w:trHeight w:val="481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DF" w:rsidRPr="001A2516" w:rsidRDefault="008233DF" w:rsidP="008233DF">
            <w:pPr>
              <w:spacing w:after="0" w:line="240" w:lineRule="auto"/>
              <w:rPr>
                <w:rFonts w:ascii="Calibri" w:eastAsia="Times New Roman" w:hAnsi="Calibri" w:cs="Calibri"/>
                <w:lang w:eastAsia="fr-BE"/>
              </w:rPr>
            </w:pPr>
          </w:p>
        </w:tc>
      </w:tr>
      <w:tr w:rsidR="008233DF" w:rsidRPr="001A2516" w:rsidTr="009E7C5F">
        <w:trPr>
          <w:trHeight w:val="481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DF" w:rsidRPr="001A2516" w:rsidRDefault="008233DF" w:rsidP="008233DF">
            <w:pPr>
              <w:spacing w:after="0" w:line="240" w:lineRule="auto"/>
              <w:rPr>
                <w:rFonts w:ascii="Calibri" w:eastAsia="Times New Roman" w:hAnsi="Calibri" w:cs="Calibri"/>
                <w:lang w:eastAsia="fr-BE"/>
              </w:rPr>
            </w:pPr>
          </w:p>
        </w:tc>
      </w:tr>
      <w:tr w:rsidR="008233DF" w:rsidRPr="001A2516" w:rsidTr="009E7C5F">
        <w:trPr>
          <w:trHeight w:val="481"/>
        </w:trPr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DF" w:rsidRPr="001A2516" w:rsidRDefault="008233DF" w:rsidP="008233DF">
            <w:pPr>
              <w:spacing w:after="0" w:line="240" w:lineRule="auto"/>
              <w:rPr>
                <w:rFonts w:ascii="Calibri" w:eastAsia="Times New Roman" w:hAnsi="Calibri" w:cs="Calibri"/>
                <w:lang w:eastAsia="fr-BE"/>
              </w:rPr>
            </w:pPr>
          </w:p>
        </w:tc>
      </w:tr>
    </w:tbl>
    <w:tbl>
      <w:tblPr>
        <w:tblpPr w:leftFromText="141" w:rightFromText="141" w:vertAnchor="page" w:horzAnchor="page" w:tblpX="1576" w:tblpY="9220"/>
        <w:tblW w:w="4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148"/>
      </w:tblGrid>
      <w:tr w:rsidR="008233DF" w:rsidRPr="001A2516" w:rsidTr="00D52D3E">
        <w:trPr>
          <w:trHeight w:val="315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8233DF" w:rsidRPr="00821A86" w:rsidRDefault="008233DF" w:rsidP="008233D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  <w:t>Personnalité</w:t>
            </w:r>
          </w:p>
        </w:tc>
      </w:tr>
      <w:tr w:rsidR="008233DF" w:rsidRPr="001A2516" w:rsidTr="009C0264">
        <w:trPr>
          <w:trHeight w:val="2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821A86" w:rsidRDefault="009C0264" w:rsidP="008233D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>
              <w:rPr>
                <w:rFonts w:ascii="Montserrat" w:eastAsia="Times New Roman" w:hAnsi="Montserrat" w:cs="Calibri"/>
                <w:color w:val="000000"/>
                <w:lang w:eastAsia="fr-BE"/>
              </w:rPr>
              <w:t xml:space="preserve">Intraverti                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821A86" w:rsidRDefault="008233DF" w:rsidP="008233D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color w:val="000000"/>
                <w:lang w:eastAsia="fr-BE"/>
              </w:rPr>
              <w:t>Extraverti</w:t>
            </w:r>
          </w:p>
        </w:tc>
      </w:tr>
      <w:tr w:rsidR="008233DF" w:rsidRPr="001A2516" w:rsidTr="009C0264">
        <w:trPr>
          <w:trHeight w:val="2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821A86" w:rsidRDefault="009C0264" w:rsidP="008233D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>
              <w:rPr>
                <w:rFonts w:ascii="Montserrat" w:eastAsia="Times New Roman" w:hAnsi="Montserrat" w:cs="Calibri"/>
                <w:color w:val="000000"/>
                <w:lang w:eastAsia="fr-BE"/>
              </w:rPr>
              <w:t xml:space="preserve">Analyste                 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821A86" w:rsidRDefault="008233DF" w:rsidP="008233D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color w:val="000000"/>
                <w:lang w:eastAsia="fr-BE"/>
              </w:rPr>
              <w:t>Créatif</w:t>
            </w:r>
          </w:p>
        </w:tc>
      </w:tr>
      <w:tr w:rsidR="008233DF" w:rsidRPr="001A2516" w:rsidTr="009C0264">
        <w:trPr>
          <w:trHeight w:val="2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821A86" w:rsidRDefault="009C0264" w:rsidP="008233D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>
              <w:rPr>
                <w:rFonts w:ascii="Montserrat" w:eastAsia="Times New Roman" w:hAnsi="Montserrat" w:cs="Calibri"/>
                <w:color w:val="000000"/>
                <w:lang w:eastAsia="fr-BE"/>
              </w:rPr>
              <w:t xml:space="preserve">Passif                      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821A86" w:rsidRDefault="008233DF" w:rsidP="008233D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color w:val="000000"/>
                <w:lang w:eastAsia="fr-BE"/>
              </w:rPr>
              <w:t>Actif</w:t>
            </w:r>
          </w:p>
        </w:tc>
      </w:tr>
      <w:tr w:rsidR="008233DF" w:rsidRPr="001A2516" w:rsidTr="009C0264">
        <w:trPr>
          <w:trHeight w:val="2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821A86" w:rsidRDefault="008233DF" w:rsidP="008233D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color w:val="000000"/>
                <w:lang w:eastAsia="fr-BE"/>
              </w:rPr>
              <w:t>I</w:t>
            </w:r>
            <w:r w:rsidR="009C0264">
              <w:rPr>
                <w:rFonts w:ascii="Montserrat" w:eastAsia="Times New Roman" w:hAnsi="Montserrat" w:cs="Calibri"/>
                <w:color w:val="000000"/>
                <w:lang w:eastAsia="fr-BE"/>
              </w:rPr>
              <w:t xml:space="preserve">solé                        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821A86" w:rsidRDefault="008233DF" w:rsidP="008233D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color w:val="000000"/>
                <w:lang w:eastAsia="fr-BE"/>
              </w:rPr>
              <w:t>Social</w:t>
            </w:r>
          </w:p>
        </w:tc>
      </w:tr>
    </w:tbl>
    <w:tbl>
      <w:tblPr>
        <w:tblpPr w:leftFromText="141" w:rightFromText="141" w:vertAnchor="page" w:horzAnchor="page" w:tblpX="1589" w:tblpY="6864"/>
        <w:tblOverlap w:val="never"/>
        <w:tblW w:w="42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137"/>
      </w:tblGrid>
      <w:tr w:rsidR="008233DF" w:rsidRPr="001A2516" w:rsidTr="00D52D3E">
        <w:trPr>
          <w:trHeight w:val="357"/>
        </w:trPr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8233DF" w:rsidRPr="00821A86" w:rsidRDefault="008233DF" w:rsidP="008233D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  <w:t xml:space="preserve">Ses caractéristiques </w:t>
            </w:r>
          </w:p>
        </w:tc>
      </w:tr>
      <w:tr w:rsidR="008233DF" w:rsidRPr="001A2516" w:rsidTr="009C0264">
        <w:trPr>
          <w:trHeight w:val="3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821A86" w:rsidRDefault="008233DF" w:rsidP="009C026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color w:val="000000"/>
                <w:lang w:eastAsia="fr-BE"/>
              </w:rPr>
              <w:t xml:space="preserve">Age :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1A2516" w:rsidRDefault="008233DF" w:rsidP="00823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A2516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8233DF" w:rsidRPr="001A2516" w:rsidTr="009C0264">
        <w:trPr>
          <w:trHeight w:val="3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821A86" w:rsidRDefault="008233DF" w:rsidP="009C026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color w:val="000000"/>
                <w:lang w:eastAsia="fr-BE"/>
              </w:rPr>
              <w:t xml:space="preserve">Travail :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1A2516" w:rsidRDefault="008233DF" w:rsidP="00823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A2516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8233DF" w:rsidRPr="001A2516" w:rsidTr="009C0264">
        <w:trPr>
          <w:trHeight w:val="3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821A86" w:rsidRDefault="008233DF" w:rsidP="009C026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color w:val="000000"/>
                <w:lang w:eastAsia="fr-BE"/>
              </w:rPr>
              <w:t xml:space="preserve">Situation familiale :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1A2516" w:rsidRDefault="008233DF" w:rsidP="00823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A2516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  <w:bookmarkStart w:id="0" w:name="_GoBack"/>
            <w:bookmarkEnd w:id="0"/>
          </w:p>
        </w:tc>
      </w:tr>
      <w:tr w:rsidR="008233DF" w:rsidRPr="001A2516" w:rsidTr="009C0264">
        <w:trPr>
          <w:trHeight w:val="3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821A86" w:rsidRDefault="008233DF" w:rsidP="009C026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color w:val="000000"/>
                <w:lang w:eastAsia="fr-BE"/>
              </w:rPr>
              <w:t xml:space="preserve">Sexe :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1A2516" w:rsidRDefault="008233DF" w:rsidP="00823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A2516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8233DF" w:rsidRPr="001A2516" w:rsidTr="009C0264">
        <w:trPr>
          <w:trHeight w:val="3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821A86" w:rsidRDefault="008233DF" w:rsidP="009C0264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color w:val="000000"/>
                <w:lang w:eastAsia="fr-BE"/>
              </w:rPr>
              <w:t xml:space="preserve">Domicile :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DF" w:rsidRPr="001A2516" w:rsidRDefault="008233DF" w:rsidP="008233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1A2516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</w:tbl>
    <w:tbl>
      <w:tblPr>
        <w:tblpPr w:leftFromText="141" w:rightFromText="141" w:vertAnchor="page" w:horzAnchor="page" w:tblpX="11104" w:tblpY="3823"/>
        <w:tblW w:w="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8"/>
      </w:tblGrid>
      <w:tr w:rsidR="00EF05D7" w:rsidRPr="00025CB0" w:rsidTr="009E7C5F">
        <w:trPr>
          <w:trHeight w:val="287"/>
        </w:trPr>
        <w:tc>
          <w:tcPr>
            <w:tcW w:w="4348" w:type="dxa"/>
            <w:shd w:val="clear" w:color="000000" w:fill="FFD966"/>
            <w:noWrap/>
            <w:vAlign w:val="bottom"/>
            <w:hideMark/>
          </w:tcPr>
          <w:p w:rsidR="00EF05D7" w:rsidRPr="00025CB0" w:rsidRDefault="00EF05D7" w:rsidP="00C6786F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</w:pPr>
            <w:r w:rsidRPr="00025CB0"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  <w:t>Communication utilisée</w:t>
            </w:r>
          </w:p>
        </w:tc>
      </w:tr>
      <w:tr w:rsidR="00EF05D7" w:rsidRPr="00025CB0" w:rsidTr="009E7C5F">
        <w:trPr>
          <w:trHeight w:val="237"/>
        </w:trPr>
        <w:tc>
          <w:tcPr>
            <w:tcW w:w="4348" w:type="dxa"/>
            <w:shd w:val="clear" w:color="auto" w:fill="auto"/>
            <w:noWrap/>
            <w:vAlign w:val="bottom"/>
            <w:hideMark/>
          </w:tcPr>
          <w:p w:rsidR="00EF05D7" w:rsidRPr="00821A86" w:rsidRDefault="00EF05D7" w:rsidP="00C6786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color w:val="000000"/>
                <w:lang w:eastAsia="fr-BE"/>
              </w:rPr>
              <w:t>Réseaux sociaux</w:t>
            </w:r>
          </w:p>
        </w:tc>
      </w:tr>
      <w:tr w:rsidR="00EF05D7" w:rsidRPr="00025CB0" w:rsidTr="009E7C5F">
        <w:trPr>
          <w:trHeight w:val="237"/>
        </w:trPr>
        <w:tc>
          <w:tcPr>
            <w:tcW w:w="4348" w:type="dxa"/>
            <w:shd w:val="clear" w:color="auto" w:fill="auto"/>
            <w:noWrap/>
            <w:vAlign w:val="bottom"/>
            <w:hideMark/>
          </w:tcPr>
          <w:p w:rsidR="00EF05D7" w:rsidRPr="00821A86" w:rsidRDefault="00EF05D7" w:rsidP="00C6786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color w:val="000000"/>
                <w:lang w:eastAsia="fr-BE"/>
              </w:rPr>
              <w:t>Smartphone</w:t>
            </w:r>
          </w:p>
        </w:tc>
      </w:tr>
      <w:tr w:rsidR="00EF05D7" w:rsidRPr="00025CB0" w:rsidTr="009E7C5F">
        <w:trPr>
          <w:trHeight w:val="237"/>
        </w:trPr>
        <w:tc>
          <w:tcPr>
            <w:tcW w:w="4348" w:type="dxa"/>
            <w:shd w:val="clear" w:color="auto" w:fill="auto"/>
            <w:noWrap/>
            <w:vAlign w:val="bottom"/>
            <w:hideMark/>
          </w:tcPr>
          <w:p w:rsidR="00EF05D7" w:rsidRPr="00821A86" w:rsidRDefault="00EF05D7" w:rsidP="00C6786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color w:val="000000"/>
                <w:lang w:eastAsia="fr-BE"/>
              </w:rPr>
              <w:t>Téléphone - sms</w:t>
            </w:r>
          </w:p>
        </w:tc>
      </w:tr>
      <w:tr w:rsidR="00EF05D7" w:rsidRPr="00025CB0" w:rsidTr="009E7C5F">
        <w:trPr>
          <w:trHeight w:val="247"/>
        </w:trPr>
        <w:tc>
          <w:tcPr>
            <w:tcW w:w="4348" w:type="dxa"/>
            <w:shd w:val="clear" w:color="auto" w:fill="auto"/>
            <w:noWrap/>
            <w:vAlign w:val="bottom"/>
            <w:hideMark/>
          </w:tcPr>
          <w:p w:rsidR="00EF05D7" w:rsidRPr="00821A86" w:rsidRDefault="00EF05D7" w:rsidP="00C6786F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color w:val="000000"/>
                <w:lang w:eastAsia="fr-BE"/>
              </w:rPr>
              <w:t>Email</w:t>
            </w:r>
          </w:p>
        </w:tc>
      </w:tr>
    </w:tbl>
    <w:tbl>
      <w:tblPr>
        <w:tblpPr w:leftFromText="141" w:rightFromText="141" w:vertAnchor="page" w:horzAnchor="margin" w:tblpXSpec="center" w:tblpY="3742"/>
        <w:tblW w:w="46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3"/>
      </w:tblGrid>
      <w:tr w:rsidR="00191CC1" w:rsidRPr="006C5062" w:rsidTr="009E7C5F">
        <w:trPr>
          <w:trHeight w:val="456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6C5062" w:rsidRPr="006C5062" w:rsidRDefault="006C5062" w:rsidP="00191CC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</w:pPr>
            <w:r w:rsidRPr="006C5062"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  <w:t>Bibliographie</w:t>
            </w:r>
          </w:p>
        </w:tc>
      </w:tr>
      <w:tr w:rsidR="006C5062" w:rsidRPr="006C5062" w:rsidTr="009E7C5F">
        <w:trPr>
          <w:trHeight w:val="580"/>
        </w:trPr>
        <w:tc>
          <w:tcPr>
            <w:tcW w:w="4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62" w:rsidRPr="006C5062" w:rsidRDefault="006C5062" w:rsidP="00191C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6C5062" w:rsidRPr="006C5062" w:rsidTr="009E7C5F">
        <w:trPr>
          <w:trHeight w:val="823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62" w:rsidRPr="006C5062" w:rsidRDefault="006C5062" w:rsidP="0019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6C5062" w:rsidRPr="006C5062" w:rsidTr="009E7C5F">
        <w:trPr>
          <w:trHeight w:val="823"/>
        </w:trPr>
        <w:tc>
          <w:tcPr>
            <w:tcW w:w="4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62" w:rsidRPr="006C5062" w:rsidRDefault="006C5062" w:rsidP="00191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</w:tbl>
    <w:p w:rsidR="006C5062" w:rsidRDefault="006C5062" w:rsidP="00D507BA">
      <w:pPr>
        <w:rPr>
          <w:sz w:val="10"/>
          <w:szCs w:val="10"/>
          <w:lang w:eastAsia="fr-BE"/>
        </w:rPr>
      </w:pPr>
    </w:p>
    <w:p w:rsidR="006C5062" w:rsidRPr="006C5062" w:rsidRDefault="006C5062" w:rsidP="006C5062">
      <w:pPr>
        <w:rPr>
          <w:sz w:val="10"/>
          <w:szCs w:val="10"/>
          <w:lang w:eastAsia="fr-BE"/>
        </w:rPr>
      </w:pPr>
    </w:p>
    <w:p w:rsidR="006C5062" w:rsidRPr="006C5062" w:rsidRDefault="006C5062" w:rsidP="006C5062">
      <w:pPr>
        <w:rPr>
          <w:sz w:val="10"/>
          <w:szCs w:val="10"/>
          <w:lang w:eastAsia="fr-BE"/>
        </w:rPr>
      </w:pPr>
    </w:p>
    <w:p w:rsidR="006C5062" w:rsidRPr="006C5062" w:rsidRDefault="006C5062" w:rsidP="006C5062">
      <w:pPr>
        <w:rPr>
          <w:sz w:val="10"/>
          <w:szCs w:val="10"/>
          <w:lang w:eastAsia="fr-BE"/>
        </w:rPr>
      </w:pPr>
    </w:p>
    <w:p w:rsidR="006C5062" w:rsidRPr="006C5062" w:rsidRDefault="006C5062" w:rsidP="006C5062">
      <w:pPr>
        <w:rPr>
          <w:sz w:val="10"/>
          <w:szCs w:val="10"/>
          <w:lang w:eastAsia="fr-BE"/>
        </w:rPr>
      </w:pPr>
    </w:p>
    <w:p w:rsidR="006C5062" w:rsidRPr="006C5062" w:rsidRDefault="006C5062" w:rsidP="006C5062">
      <w:pPr>
        <w:rPr>
          <w:sz w:val="10"/>
          <w:szCs w:val="10"/>
          <w:lang w:eastAsia="fr-BE"/>
        </w:rPr>
      </w:pPr>
    </w:p>
    <w:p w:rsidR="006C5062" w:rsidRPr="006C5062" w:rsidRDefault="006C5062" w:rsidP="006C5062">
      <w:pPr>
        <w:rPr>
          <w:sz w:val="10"/>
          <w:szCs w:val="10"/>
          <w:lang w:eastAsia="fr-BE"/>
        </w:rPr>
      </w:pPr>
    </w:p>
    <w:p w:rsidR="006C5062" w:rsidRPr="006C5062" w:rsidRDefault="006C5062" w:rsidP="006C5062">
      <w:pPr>
        <w:rPr>
          <w:sz w:val="10"/>
          <w:szCs w:val="10"/>
          <w:lang w:eastAsia="fr-BE"/>
        </w:rPr>
      </w:pPr>
    </w:p>
    <w:p w:rsidR="006C5062" w:rsidRPr="006C5062" w:rsidRDefault="006C5062" w:rsidP="006C5062">
      <w:pPr>
        <w:rPr>
          <w:sz w:val="10"/>
          <w:szCs w:val="10"/>
          <w:lang w:eastAsia="fr-BE"/>
        </w:rPr>
      </w:pPr>
    </w:p>
    <w:p w:rsidR="006C5062" w:rsidRPr="006C5062" w:rsidRDefault="006C5062" w:rsidP="006C5062">
      <w:pPr>
        <w:rPr>
          <w:sz w:val="10"/>
          <w:szCs w:val="10"/>
          <w:lang w:eastAsia="fr-BE"/>
        </w:rPr>
      </w:pPr>
    </w:p>
    <w:p w:rsidR="006C5062" w:rsidRPr="006C5062" w:rsidRDefault="006C5062" w:rsidP="006C5062">
      <w:pPr>
        <w:rPr>
          <w:sz w:val="10"/>
          <w:szCs w:val="10"/>
          <w:lang w:eastAsia="fr-BE"/>
        </w:rPr>
      </w:pPr>
    </w:p>
    <w:p w:rsidR="006C5062" w:rsidRPr="006C5062" w:rsidRDefault="006C5062" w:rsidP="006C5062">
      <w:pPr>
        <w:rPr>
          <w:sz w:val="10"/>
          <w:szCs w:val="10"/>
          <w:lang w:eastAsia="fr-BE"/>
        </w:rPr>
      </w:pPr>
    </w:p>
    <w:tbl>
      <w:tblPr>
        <w:tblpPr w:leftFromText="141" w:rightFromText="141" w:vertAnchor="text" w:horzAnchor="page" w:tblpX="11090" w:tblpY="4"/>
        <w:tblW w:w="4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3"/>
      </w:tblGrid>
      <w:tr w:rsidR="00384493" w:rsidRPr="00821A86" w:rsidTr="009E7C5F">
        <w:trPr>
          <w:trHeight w:val="318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384493" w:rsidRPr="00821A86" w:rsidRDefault="006A6537" w:rsidP="0038449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</w:pPr>
            <w:r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  <w:t>Ses frein</w:t>
            </w:r>
            <w:r w:rsidR="00384493" w:rsidRPr="00821A86"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  <w:t>s et réticences</w:t>
            </w:r>
          </w:p>
        </w:tc>
      </w:tr>
      <w:tr w:rsidR="00384493" w:rsidRPr="00821A86" w:rsidTr="009E7C5F">
        <w:trPr>
          <w:trHeight w:val="303"/>
        </w:trPr>
        <w:tc>
          <w:tcPr>
            <w:tcW w:w="43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3BC7" w:rsidRPr="00821A86" w:rsidRDefault="00384493" w:rsidP="0038449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color w:val="000000"/>
                <w:lang w:eastAsia="fr-BE"/>
              </w:rPr>
              <w:t> </w:t>
            </w:r>
          </w:p>
        </w:tc>
      </w:tr>
      <w:tr w:rsidR="00384493" w:rsidRPr="00821A86" w:rsidTr="009E7C5F">
        <w:trPr>
          <w:trHeight w:val="487"/>
        </w:trPr>
        <w:tc>
          <w:tcPr>
            <w:tcW w:w="4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493" w:rsidRPr="00821A86" w:rsidRDefault="00384493" w:rsidP="0038449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</w:p>
        </w:tc>
      </w:tr>
      <w:tr w:rsidR="00384493" w:rsidRPr="00821A86" w:rsidTr="009E7C5F">
        <w:trPr>
          <w:trHeight w:val="487"/>
        </w:trPr>
        <w:tc>
          <w:tcPr>
            <w:tcW w:w="4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493" w:rsidRPr="00821A86" w:rsidRDefault="00384493" w:rsidP="0038449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</w:p>
        </w:tc>
      </w:tr>
      <w:tr w:rsidR="00384493" w:rsidRPr="00821A86" w:rsidTr="009E7C5F">
        <w:trPr>
          <w:trHeight w:val="487"/>
        </w:trPr>
        <w:tc>
          <w:tcPr>
            <w:tcW w:w="43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84493" w:rsidRPr="00821A86" w:rsidRDefault="00384493" w:rsidP="0038449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</w:p>
        </w:tc>
      </w:tr>
      <w:tr w:rsidR="00384493" w:rsidRPr="00821A86" w:rsidTr="009E7C5F">
        <w:trPr>
          <w:trHeight w:val="487"/>
        </w:trPr>
        <w:tc>
          <w:tcPr>
            <w:tcW w:w="4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3" w:rsidRPr="00821A86" w:rsidRDefault="00384493" w:rsidP="00384493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</w:p>
        </w:tc>
      </w:tr>
    </w:tbl>
    <w:p w:rsidR="006C5062" w:rsidRPr="00821A86" w:rsidRDefault="006C5062" w:rsidP="006C5062">
      <w:pPr>
        <w:rPr>
          <w:rFonts w:ascii="Montserrat" w:hAnsi="Montserrat"/>
          <w:sz w:val="10"/>
          <w:szCs w:val="10"/>
          <w:lang w:eastAsia="fr-BE"/>
        </w:rPr>
      </w:pPr>
    </w:p>
    <w:p w:rsidR="006C5062" w:rsidRPr="00821A86" w:rsidRDefault="006C5062" w:rsidP="006C5062">
      <w:pPr>
        <w:rPr>
          <w:rFonts w:ascii="Montserrat" w:hAnsi="Montserrat"/>
          <w:sz w:val="10"/>
          <w:szCs w:val="10"/>
          <w:lang w:eastAsia="fr-BE"/>
        </w:rPr>
      </w:pPr>
    </w:p>
    <w:p w:rsidR="006C5062" w:rsidRPr="00821A86" w:rsidRDefault="006C5062" w:rsidP="006C5062">
      <w:pPr>
        <w:rPr>
          <w:rFonts w:ascii="Montserrat" w:hAnsi="Montserrat"/>
          <w:sz w:val="10"/>
          <w:szCs w:val="10"/>
          <w:lang w:eastAsia="fr-BE"/>
        </w:rPr>
      </w:pPr>
    </w:p>
    <w:tbl>
      <w:tblPr>
        <w:tblpPr w:leftFromText="141" w:rightFromText="141" w:vertAnchor="text" w:horzAnchor="margin" w:tblpXSpec="center" w:tblpY="312"/>
        <w:tblW w:w="4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</w:tblGrid>
      <w:tr w:rsidR="006C5062" w:rsidRPr="00821A86" w:rsidTr="00821A86">
        <w:trPr>
          <w:trHeight w:val="550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75585" w:rsidRPr="00821A86" w:rsidRDefault="006C5062" w:rsidP="006C506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  <w:t xml:space="preserve">Ses motivations, attentes, </w:t>
            </w:r>
          </w:p>
          <w:p w:rsidR="006C5062" w:rsidRPr="00821A86" w:rsidRDefault="006C5062" w:rsidP="006C506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  <w:t>besoins, rêves</w:t>
            </w:r>
            <w:r w:rsidR="00675585" w:rsidRPr="00821A86"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  <w:t>, manques…</w:t>
            </w:r>
          </w:p>
        </w:tc>
      </w:tr>
      <w:tr w:rsidR="006C5062" w:rsidRPr="00821A86" w:rsidTr="009E7C5F">
        <w:trPr>
          <w:trHeight w:val="470"/>
        </w:trPr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5062" w:rsidRPr="00821A86" w:rsidRDefault="006C5062" w:rsidP="006C506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color w:val="000000"/>
                <w:lang w:eastAsia="fr-BE"/>
              </w:rPr>
              <w:t> </w:t>
            </w:r>
          </w:p>
        </w:tc>
      </w:tr>
      <w:tr w:rsidR="006C5062" w:rsidRPr="00821A86" w:rsidTr="009E7C5F">
        <w:trPr>
          <w:trHeight w:val="667"/>
        </w:trPr>
        <w:tc>
          <w:tcPr>
            <w:tcW w:w="4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062" w:rsidRPr="00821A86" w:rsidRDefault="006C5062" w:rsidP="006C506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</w:p>
        </w:tc>
      </w:tr>
      <w:tr w:rsidR="006C5062" w:rsidRPr="00821A86" w:rsidTr="009E7C5F">
        <w:trPr>
          <w:trHeight w:val="667"/>
        </w:trPr>
        <w:tc>
          <w:tcPr>
            <w:tcW w:w="4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062" w:rsidRPr="00821A86" w:rsidRDefault="006C5062" w:rsidP="006C506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</w:p>
        </w:tc>
      </w:tr>
      <w:tr w:rsidR="006C5062" w:rsidRPr="00821A86" w:rsidTr="009E7C5F">
        <w:trPr>
          <w:trHeight w:val="667"/>
        </w:trPr>
        <w:tc>
          <w:tcPr>
            <w:tcW w:w="45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5062" w:rsidRPr="00821A86" w:rsidRDefault="006C5062" w:rsidP="006C506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</w:p>
        </w:tc>
      </w:tr>
      <w:tr w:rsidR="006C5062" w:rsidRPr="00821A86" w:rsidTr="009E7C5F">
        <w:trPr>
          <w:trHeight w:val="667"/>
        </w:trPr>
        <w:tc>
          <w:tcPr>
            <w:tcW w:w="4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062" w:rsidRPr="00821A86" w:rsidRDefault="006C5062" w:rsidP="006C506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fr-BE"/>
              </w:rPr>
            </w:pPr>
          </w:p>
        </w:tc>
      </w:tr>
    </w:tbl>
    <w:p w:rsidR="006C5062" w:rsidRPr="00821A86" w:rsidRDefault="006C5062" w:rsidP="006C5062">
      <w:pPr>
        <w:rPr>
          <w:rFonts w:ascii="Montserrat" w:hAnsi="Montserrat"/>
          <w:sz w:val="10"/>
          <w:szCs w:val="10"/>
          <w:lang w:eastAsia="fr-BE"/>
        </w:rPr>
      </w:pPr>
    </w:p>
    <w:tbl>
      <w:tblPr>
        <w:tblpPr w:leftFromText="141" w:rightFromText="141" w:vertAnchor="page" w:horzAnchor="page" w:tblpX="11105" w:tblpY="8628"/>
        <w:tblW w:w="4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5"/>
      </w:tblGrid>
      <w:tr w:rsidR="00384493" w:rsidRPr="00821A86" w:rsidTr="009E7C5F">
        <w:trPr>
          <w:trHeight w:val="475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hideMark/>
          </w:tcPr>
          <w:p w:rsidR="00675585" w:rsidRPr="00821A86" w:rsidRDefault="00384493" w:rsidP="00821A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  <w:t xml:space="preserve">Argumentaire </w:t>
            </w:r>
            <w:r w:rsidR="00EA01C0" w:rsidRPr="00821A86"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  <w:t xml:space="preserve">qui séduira </w:t>
            </w:r>
          </w:p>
          <w:p w:rsidR="00384493" w:rsidRPr="00821A86" w:rsidRDefault="00EA01C0" w:rsidP="00821A86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</w:pPr>
            <w:r w:rsidRPr="00821A86"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  <w:t>ce person</w:t>
            </w:r>
            <w:r w:rsidR="00384493" w:rsidRPr="00821A86">
              <w:rPr>
                <w:rFonts w:ascii="Montserrat" w:eastAsia="Times New Roman" w:hAnsi="Montserrat" w:cs="Calibri"/>
                <w:b/>
                <w:bCs/>
                <w:color w:val="000000"/>
                <w:lang w:eastAsia="fr-BE"/>
              </w:rPr>
              <w:t>a</w:t>
            </w:r>
          </w:p>
        </w:tc>
      </w:tr>
      <w:tr w:rsidR="00384493" w:rsidRPr="00384493" w:rsidTr="009E7C5F">
        <w:trPr>
          <w:trHeight w:val="393"/>
        </w:trPr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4493" w:rsidRPr="00384493" w:rsidRDefault="00384493" w:rsidP="0082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  <w:r w:rsidRPr="00384493">
              <w:rPr>
                <w:rFonts w:ascii="Calibri" w:eastAsia="Times New Roman" w:hAnsi="Calibri" w:cs="Calibri"/>
                <w:color w:val="000000"/>
                <w:lang w:eastAsia="fr-BE"/>
              </w:rPr>
              <w:t> </w:t>
            </w:r>
          </w:p>
        </w:tc>
      </w:tr>
      <w:tr w:rsidR="00384493" w:rsidRPr="00384493" w:rsidTr="009E7C5F">
        <w:trPr>
          <w:trHeight w:val="557"/>
        </w:trPr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3" w:rsidRPr="00384493" w:rsidRDefault="00384493" w:rsidP="0082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  <w:tr w:rsidR="00384493" w:rsidRPr="00384493" w:rsidTr="009E7C5F">
        <w:trPr>
          <w:trHeight w:val="557"/>
        </w:trPr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93" w:rsidRPr="00384493" w:rsidRDefault="00384493" w:rsidP="00821A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BE"/>
              </w:rPr>
            </w:pPr>
          </w:p>
        </w:tc>
      </w:tr>
    </w:tbl>
    <w:p w:rsidR="00D961C9" w:rsidRPr="006C5062" w:rsidRDefault="00D961C9" w:rsidP="006C5062">
      <w:pPr>
        <w:rPr>
          <w:sz w:val="10"/>
          <w:szCs w:val="10"/>
          <w:lang w:eastAsia="fr-BE"/>
        </w:rPr>
      </w:pPr>
    </w:p>
    <w:sectPr w:rsidR="00D961C9" w:rsidRPr="006C5062" w:rsidSect="00D961C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A000022F" w:usb1="40002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44"/>
    <w:rsid w:val="00025CB0"/>
    <w:rsid w:val="000C0BF5"/>
    <w:rsid w:val="00191CC1"/>
    <w:rsid w:val="001E7261"/>
    <w:rsid w:val="001F7ECC"/>
    <w:rsid w:val="002D3F25"/>
    <w:rsid w:val="003263E0"/>
    <w:rsid w:val="00384493"/>
    <w:rsid w:val="00473660"/>
    <w:rsid w:val="004D3799"/>
    <w:rsid w:val="00656FA7"/>
    <w:rsid w:val="00675585"/>
    <w:rsid w:val="00684CAD"/>
    <w:rsid w:val="006A6537"/>
    <w:rsid w:val="006C5062"/>
    <w:rsid w:val="006E5F68"/>
    <w:rsid w:val="00821A86"/>
    <w:rsid w:val="008233DF"/>
    <w:rsid w:val="008F4444"/>
    <w:rsid w:val="00940897"/>
    <w:rsid w:val="009C0264"/>
    <w:rsid w:val="009E7C5F"/>
    <w:rsid w:val="00B67015"/>
    <w:rsid w:val="00C370D2"/>
    <w:rsid w:val="00C63E1B"/>
    <w:rsid w:val="00C6786F"/>
    <w:rsid w:val="00CC5105"/>
    <w:rsid w:val="00D507BA"/>
    <w:rsid w:val="00D52D3E"/>
    <w:rsid w:val="00D961C9"/>
    <w:rsid w:val="00EA01C0"/>
    <w:rsid w:val="00ED3BC7"/>
    <w:rsid w:val="00EF05D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66A2"/>
  <w15:chartTrackingRefBased/>
  <w15:docId w15:val="{254BBAFB-A9D0-474E-BAD7-3B64B48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25C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5C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5C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5C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5CB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Aurélie</dc:creator>
  <cp:keywords/>
  <dc:description/>
  <cp:lastModifiedBy>RICHARD Christine</cp:lastModifiedBy>
  <cp:revision>28</cp:revision>
  <cp:lastPrinted>2019-09-19T12:07:00Z</cp:lastPrinted>
  <dcterms:created xsi:type="dcterms:W3CDTF">2019-09-19T09:14:00Z</dcterms:created>
  <dcterms:modified xsi:type="dcterms:W3CDTF">2019-09-20T06:59:00Z</dcterms:modified>
</cp:coreProperties>
</file>